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660A" w14:textId="77777777" w:rsidR="00D9395B" w:rsidRDefault="00D9395B">
      <w:pPr>
        <w:adjustRightInd/>
        <w:spacing w:line="344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19</w:t>
      </w:r>
    </w:p>
    <w:p w14:paraId="3EA47482" w14:textId="40893AFA" w:rsidR="00D9395B" w:rsidRDefault="000119A9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9ABE" wp14:editId="667C1046">
                <wp:simplePos x="0" y="0"/>
                <wp:positionH relativeFrom="column">
                  <wp:posOffset>86360</wp:posOffset>
                </wp:positionH>
                <wp:positionV relativeFrom="paragraph">
                  <wp:posOffset>90805</wp:posOffset>
                </wp:positionV>
                <wp:extent cx="3000375" cy="7429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566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.8pt;margin-top:7.15pt;width:23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zaGAIAABEEAAAOAAAAZHJzL2Uyb0RvYy54bWysU9tu2zAMfR+wfxD0vthJlz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D9395B">
        <w:rPr>
          <w:rFonts w:ascii="ＭＳ ゴシック" w:hAnsi="ＭＳ ゴシック" w:cs="ＭＳ ゴシック"/>
        </w:rPr>
        <w:t xml:space="preserve">                                               </w:t>
      </w:r>
    </w:p>
    <w:p w14:paraId="46168820" w14:textId="7847538A" w:rsidR="00D9395B" w:rsidRDefault="000119A9">
      <w:pPr>
        <w:adjustRightInd/>
        <w:spacing w:line="384" w:lineRule="exact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66527" wp14:editId="659AA20A">
                <wp:simplePos x="0" y="0"/>
                <wp:positionH relativeFrom="column">
                  <wp:posOffset>3086735</wp:posOffset>
                </wp:positionH>
                <wp:positionV relativeFrom="paragraph">
                  <wp:posOffset>39370</wp:posOffset>
                </wp:positionV>
                <wp:extent cx="3409950" cy="428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ABCD9" w14:textId="77777777" w:rsidR="009E5DB9" w:rsidRPr="009E5DB9" w:rsidRDefault="009E5DB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665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05pt;margin-top:3.1pt;width:268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" filled="f" stroked="f">
                <v:textbox inset="5.85pt,.7pt,5.85pt,.7pt">
                  <w:txbxContent>
                    <w:p w14:paraId="76AABCD9" w14:textId="77777777" w:rsidR="009E5DB9" w:rsidRPr="009E5DB9" w:rsidRDefault="009E5DB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D9395B">
        <w:rPr>
          <w:rFonts w:ascii="ＭＳ ゴシック" w:hAnsi="ＭＳ ゴシック" w:cs="ＭＳ ゴシック"/>
        </w:rPr>
        <w:t xml:space="preserve">   </w:t>
      </w:r>
      <w:r w:rsidR="00D9395B">
        <w:rPr>
          <w:rFonts w:eastAsia="ＭＳ ゴシック" w:hAnsi="Times New Roman" w:cs="ＭＳ ゴシック" w:hint="eastAsia"/>
          <w:spacing w:val="2"/>
          <w:sz w:val="28"/>
          <w:szCs w:val="28"/>
        </w:rPr>
        <w:t>在宅時医学総合管理料</w:t>
      </w:r>
      <w:r w:rsidR="00D9395B">
        <w:rPr>
          <w:rFonts w:ascii="ＭＳ ゴシック" w:hAnsi="ＭＳ ゴシック" w:cs="ＭＳ ゴシック"/>
        </w:rPr>
        <w:t xml:space="preserve"> </w:t>
      </w:r>
    </w:p>
    <w:p w14:paraId="697118DA" w14:textId="77777777" w:rsidR="00D9395B" w:rsidRDefault="00D9395B" w:rsidP="009E5DB9">
      <w:pPr>
        <w:adjustRightInd/>
        <w:spacing w:line="384" w:lineRule="exact"/>
        <w:rPr>
          <w:rFonts w:hAnsi="Times New Roman" w:cs="Times New Roman"/>
          <w:spacing w:val="6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施設入居時等医学総合管理料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                                       </w:t>
      </w:r>
    </w:p>
    <w:p w14:paraId="32D34C3F" w14:textId="77777777" w:rsidR="00D9395B" w:rsidRDefault="00D9395B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3"/>
      </w:tblGrid>
      <w:tr w:rsidR="00D9395B" w14:paraId="5CAB951A" w14:textId="77777777" w:rsidTr="00274EF3">
        <w:tc>
          <w:tcPr>
            <w:tcW w:w="95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20D9B0" w14:textId="77777777" w:rsidR="00D9395B" w:rsidRPr="00E848EE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5A4C15BE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１　次のいずれかに○をつけること。</w:t>
            </w:r>
          </w:p>
          <w:p w14:paraId="33EB0DF0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5B8289F3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（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1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）診療所（在宅療養支援診療所）</w:t>
            </w:r>
          </w:p>
          <w:p w14:paraId="39F32058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3F2CAD7B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(2)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診療所（在宅療養支援診療所以外の診療所）</w:t>
            </w:r>
          </w:p>
          <w:p w14:paraId="30081589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412EF80B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(3)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医療法の許可病床数が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200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床未満の病院</w:t>
            </w:r>
          </w:p>
          <w:p w14:paraId="41EE9E94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  <w:p w14:paraId="7A4672C5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(4)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在宅療養支援病院</w:t>
            </w:r>
          </w:p>
          <w:p w14:paraId="7BADFC0E" w14:textId="77777777" w:rsidR="00D9395B" w:rsidRDefault="00D9395B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6"/>
              </w:rPr>
            </w:pPr>
          </w:p>
        </w:tc>
      </w:tr>
      <w:tr w:rsidR="00274EF3" w14:paraId="01CD9E9E" w14:textId="77777777" w:rsidTr="00274EF3">
        <w:trPr>
          <w:trHeight w:val="1701"/>
        </w:trPr>
        <w:tc>
          <w:tcPr>
            <w:tcW w:w="9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3F590" w14:textId="77777777" w:rsidR="00274EF3" w:rsidRPr="00C21540" w:rsidRDefault="00274EF3" w:rsidP="00C21540">
            <w:pPr>
              <w:kinsoku w:val="0"/>
              <w:overflowPunct w:val="0"/>
              <w:autoSpaceDE w:val="0"/>
              <w:autoSpaceDN w:val="0"/>
              <w:spacing w:line="344" w:lineRule="exact"/>
              <w:ind w:left="216" w:hanging="216"/>
              <w:jc w:val="both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２　「１」の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(1)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に○をつけた場合には、在宅療養支援診療所（様式１１）の届出状況を記載</w:t>
            </w:r>
          </w:p>
          <w:p w14:paraId="0A707D77" w14:textId="77777777" w:rsidR="00274EF3" w:rsidRDefault="00274EF3" w:rsidP="00274EF3">
            <w:pPr>
              <w:kinsoku w:val="0"/>
              <w:overflowPunct w:val="0"/>
              <w:autoSpaceDE w:val="0"/>
              <w:autoSpaceDN w:val="0"/>
              <w:spacing w:line="344" w:lineRule="exact"/>
              <w:ind w:left="216" w:hanging="21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(1)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今回届出</w:t>
            </w:r>
          </w:p>
          <w:p w14:paraId="188A0424" w14:textId="77777777" w:rsidR="00274EF3" w:rsidRPr="00E848EE" w:rsidRDefault="00274EF3" w:rsidP="00274EF3">
            <w:pPr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pacing w:val="2"/>
                <w:sz w:val="24"/>
                <w:szCs w:val="24"/>
              </w:rPr>
              <w:t>(2)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 xml:space="preserve">既届出（届出年月）：　　　　　　　年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月</w:t>
            </w:r>
          </w:p>
        </w:tc>
      </w:tr>
      <w:tr w:rsidR="00D9395B" w14:paraId="10E1823F" w14:textId="77777777" w:rsidTr="000656C0">
        <w:trPr>
          <w:trHeight w:val="1183"/>
        </w:trPr>
        <w:tc>
          <w:tcPr>
            <w:tcW w:w="950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84AB617" w14:textId="77777777" w:rsidR="00D9395B" w:rsidRDefault="00D9395B" w:rsidP="003366F2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３　在宅医療を担当する常勤医師の氏名</w:t>
            </w:r>
          </w:p>
          <w:p w14:paraId="75386E04" w14:textId="77777777" w:rsidR="003366F2" w:rsidRPr="003366F2" w:rsidRDefault="003366F2" w:rsidP="003366F2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</w:p>
        </w:tc>
      </w:tr>
      <w:tr w:rsidR="000656C0" w14:paraId="505F6B27" w14:textId="77777777" w:rsidTr="000656C0">
        <w:trPr>
          <w:trHeight w:val="2535"/>
        </w:trPr>
        <w:tc>
          <w:tcPr>
            <w:tcW w:w="95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E68DA" w14:textId="77777777" w:rsid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直近１か月間における往診又は訪問診療の状況について</w:t>
            </w:r>
          </w:p>
          <w:p w14:paraId="79195559" w14:textId="77777777" w:rsid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  <w:t>①</w:t>
            </w: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初診、再診、往診又は訪問診療を実施した患者数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　　　　　（　　　）名</w:t>
            </w:r>
          </w:p>
          <w:p w14:paraId="5BEC3596" w14:textId="77777777" w:rsid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②</w:t>
            </w: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往診又は訪問診療を実施した患者数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　　　　　　　　　　　（　　　）名</w:t>
            </w:r>
          </w:p>
          <w:p w14:paraId="0FD097E2" w14:textId="77777777" w:rsidR="000656C0" w:rsidRPr="000656C0" w:rsidRDefault="000656C0" w:rsidP="000656C0">
            <w:pPr>
              <w:kinsoku w:val="0"/>
              <w:overflowPunct w:val="0"/>
              <w:autoSpaceDE w:val="0"/>
              <w:autoSpaceDN w:val="0"/>
              <w:spacing w:line="306" w:lineRule="atLeast"/>
              <w:rPr>
                <w:rFonts w:ascii="ＭＳ ゴシック" w:eastAsia="ＭＳ ゴシック" w:hAnsi="ＭＳ ゴシック" w:cs="Times New Roman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③</w:t>
            </w:r>
            <w:r w:rsidRPr="000656C0"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>往診又は訪問診療を実施した患者の割合（②／①）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 w:val="24"/>
                <w:szCs w:val="24"/>
              </w:rPr>
              <w:t xml:space="preserve">　　　　　（　　　）％</w:t>
            </w:r>
          </w:p>
        </w:tc>
      </w:tr>
    </w:tbl>
    <w:p w14:paraId="779E9DE4" w14:textId="77777777" w:rsidR="007E4241" w:rsidRDefault="007E4241">
      <w:pPr>
        <w:adjustRightInd/>
        <w:spacing w:line="344" w:lineRule="exact"/>
        <w:rPr>
          <w:rFonts w:eastAsia="ＭＳ ゴシック" w:hAnsi="Times New Roman" w:cs="ＭＳ ゴシック"/>
          <w:spacing w:val="2"/>
          <w:sz w:val="24"/>
          <w:szCs w:val="24"/>
        </w:rPr>
      </w:pPr>
    </w:p>
    <w:p w14:paraId="1B1C3528" w14:textId="77777777" w:rsidR="00D9395B" w:rsidRDefault="00D9395B">
      <w:pPr>
        <w:adjustRightInd/>
        <w:spacing w:line="344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［記載上の注意］</w:t>
      </w:r>
    </w:p>
    <w:p w14:paraId="243006CA" w14:textId="77777777" w:rsidR="00D9395B" w:rsidRDefault="00D9395B" w:rsidP="007E4241">
      <w:pPr>
        <w:adjustRightInd/>
        <w:spacing w:line="360" w:lineRule="exact"/>
        <w:ind w:leftChars="200" w:left="686" w:hangingChars="100" w:hanging="258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１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「２」の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(1)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に○をつけた場合には、併せて様式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11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の提出が必要であること。</w:t>
      </w:r>
    </w:p>
    <w:p w14:paraId="61814341" w14:textId="77777777" w:rsidR="00D9395B" w:rsidRDefault="00D9395B" w:rsidP="007E4241">
      <w:pPr>
        <w:adjustRightInd/>
        <w:spacing w:line="360" w:lineRule="exact"/>
        <w:ind w:leftChars="200" w:left="686" w:hangingChars="100" w:hanging="258"/>
        <w:jc w:val="both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２　緊急時の連絡・対応方法についての患者等への説明文書の例を添付すること。</w:t>
      </w:r>
    </w:p>
    <w:p w14:paraId="36FE0695" w14:textId="77777777" w:rsidR="000656C0" w:rsidRDefault="000656C0" w:rsidP="007E4241">
      <w:pPr>
        <w:adjustRightInd/>
        <w:spacing w:line="360" w:lineRule="exact"/>
        <w:ind w:leftChars="200" w:left="686" w:hangingChars="100" w:hanging="258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３　「４」については、診療所が記載すること。</w:t>
      </w:r>
    </w:p>
    <w:p w14:paraId="4A4F402B" w14:textId="77777777" w:rsidR="00D9395B" w:rsidRDefault="00D9395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D9395B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30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605F" w14:textId="77777777" w:rsidR="00136FB0" w:rsidRDefault="00136FB0">
      <w:r>
        <w:separator/>
      </w:r>
    </w:p>
  </w:endnote>
  <w:endnote w:type="continuationSeparator" w:id="0">
    <w:p w14:paraId="129F42AC" w14:textId="77777777" w:rsidR="00136FB0" w:rsidRDefault="0013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8C37" w14:textId="77777777" w:rsidR="00136FB0" w:rsidRDefault="00136F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BE2340" w14:textId="77777777" w:rsidR="00136FB0" w:rsidRDefault="0013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B9"/>
    <w:rsid w:val="000119A9"/>
    <w:rsid w:val="000656C0"/>
    <w:rsid w:val="000855A7"/>
    <w:rsid w:val="00136FB0"/>
    <w:rsid w:val="00274EF3"/>
    <w:rsid w:val="003366F2"/>
    <w:rsid w:val="0066653E"/>
    <w:rsid w:val="00771D2F"/>
    <w:rsid w:val="007E4241"/>
    <w:rsid w:val="008A05D3"/>
    <w:rsid w:val="009E5DB9"/>
    <w:rsid w:val="00B96BEB"/>
    <w:rsid w:val="00C21540"/>
    <w:rsid w:val="00D9395B"/>
    <w:rsid w:val="00DD0A98"/>
    <w:rsid w:val="00E848EE"/>
    <w:rsid w:val="00F2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724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5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E5D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E5DB9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8C6DCEF-C211-4F16-8B4F-CCDC2048D5C8}"/>
</file>

<file path=customXml/itemProps2.xml><?xml version="1.0" encoding="utf-8"?>
<ds:datastoreItem xmlns:ds="http://schemas.openxmlformats.org/officeDocument/2006/customXml" ds:itemID="{BC0C9A8F-57DB-4A01-93BE-317E8C6CC1A1}"/>
</file>

<file path=customXml/itemProps3.xml><?xml version="1.0" encoding="utf-8"?>
<ds:datastoreItem xmlns:ds="http://schemas.openxmlformats.org/officeDocument/2006/customXml" ds:itemID="{799027C3-135A-4E64-9FEF-D1E76BB4D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2024-03-08T03:58:00Z</dcterms:created>
  <dcterms:modified xsi:type="dcterms:W3CDTF">2024-03-08T03:58:00Z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